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ED" w:rsidRPr="008A7EDD" w:rsidRDefault="004115ED" w:rsidP="004115ED">
      <w:pPr>
        <w:contextualSpacing w:val="0"/>
        <w:rPr>
          <w:rFonts w:ascii="Times New Roman" w:hAnsi="Times New Roman" w:cs="Times New Roman"/>
          <w:b/>
        </w:rPr>
      </w:pPr>
      <w:r w:rsidRPr="008A7ED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4BAB6C2" wp14:editId="1A020E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914400"/>
            <wp:effectExtent l="0" t="0" r="0" b="0"/>
            <wp:wrapSquare wrapText="bothSides"/>
            <wp:docPr id="1" name="Picture 1" descr="Logo for the NASA Nigth SKy Network featruing an adult pointing upwards at the night sky as a child observes with a telescope." title="Night Sky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vid\AppData\Local\Microsoft\Windows\INetCache\Content.Word\NSN-round-logo-1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29A" w:rsidRPr="008A7EDD">
        <w:rPr>
          <w:rFonts w:ascii="Times New Roman" w:hAnsi="Times New Roman" w:cs="Times New Roman"/>
          <w:b/>
        </w:rPr>
        <w:br w:type="textWrapping" w:clear="all"/>
      </w:r>
    </w:p>
    <w:p w:rsidR="004115ED" w:rsidRPr="008A7EDD" w:rsidRDefault="004115ED" w:rsidP="004115ED">
      <w:pPr>
        <w:contextualSpacing w:val="0"/>
        <w:rPr>
          <w:rFonts w:ascii="Times New Roman" w:hAnsi="Times New Roman" w:cs="Times New Roman"/>
          <w:b/>
        </w:rPr>
      </w:pPr>
      <w:r w:rsidRPr="008A7EDD">
        <w:rPr>
          <w:rFonts w:ascii="Times New Roman" w:hAnsi="Times New Roman" w:cs="Times New Roman"/>
          <w:b/>
        </w:rPr>
        <w:t xml:space="preserve">This article is distributed by NASA Night Sky Network </w:t>
      </w:r>
    </w:p>
    <w:p w:rsidR="004115ED" w:rsidRPr="008A7EDD" w:rsidRDefault="004115ED" w:rsidP="004115ED">
      <w:pPr>
        <w:contextualSpacing w:val="0"/>
        <w:rPr>
          <w:rFonts w:ascii="Times New Roman" w:hAnsi="Times New Roman" w:cs="Times New Roman"/>
        </w:rPr>
      </w:pPr>
      <w:r w:rsidRPr="008A7EDD">
        <w:rPr>
          <w:rFonts w:ascii="Times New Roman" w:hAnsi="Times New Roman" w:cs="Times New Roman"/>
        </w:rPr>
        <w:t xml:space="preserve">The Night Sky Network program supports astronomy clubs across the USA dedicated to astronomy outreach. Visit </w:t>
      </w:r>
      <w:hyperlink r:id="rId8" w:history="1">
        <w:r w:rsidRPr="008A7EDD">
          <w:rPr>
            <w:rStyle w:val="Hyperlink"/>
            <w:rFonts w:ascii="Times New Roman" w:hAnsi="Times New Roman" w:cs="Times New Roman"/>
          </w:rPr>
          <w:t>nightsky.jpl.nasa.org</w:t>
        </w:r>
      </w:hyperlink>
      <w:r w:rsidRPr="008A7EDD">
        <w:rPr>
          <w:rFonts w:ascii="Times New Roman" w:hAnsi="Times New Roman" w:cs="Times New Roman"/>
        </w:rPr>
        <w:t xml:space="preserve"> to find local clubs, events, and more! </w:t>
      </w:r>
    </w:p>
    <w:p w:rsidR="004115ED" w:rsidRPr="008A7EDD" w:rsidRDefault="004115ED" w:rsidP="004115ED">
      <w:pPr>
        <w:contextualSpacing w:val="0"/>
        <w:jc w:val="center"/>
        <w:rPr>
          <w:rFonts w:ascii="Times New Roman" w:hAnsi="Times New Roman" w:cs="Times New Roman"/>
          <w:b/>
        </w:rPr>
      </w:pPr>
    </w:p>
    <w:p w:rsidR="000F46AC" w:rsidRDefault="00641DDC" w:rsidP="004115ED">
      <w:pPr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Observe the M</w:t>
      </w:r>
      <w:r w:rsidR="00CA0769">
        <w:rPr>
          <w:rFonts w:ascii="Times New Roman" w:hAnsi="Times New Roman" w:cs="Times New Roman"/>
          <w:b/>
        </w:rPr>
        <w:t>oon and Beyond: Apollo 11 at 50</w:t>
      </w:r>
    </w:p>
    <w:p w:rsidR="004115ED" w:rsidRPr="008A7EDD" w:rsidRDefault="004115ED" w:rsidP="004115ED">
      <w:pPr>
        <w:contextualSpacing w:val="0"/>
        <w:jc w:val="center"/>
        <w:rPr>
          <w:rFonts w:ascii="Times New Roman" w:hAnsi="Times New Roman" w:cs="Times New Roman"/>
        </w:rPr>
      </w:pPr>
      <w:r w:rsidRPr="008A7EDD">
        <w:rPr>
          <w:rFonts w:ascii="Times New Roman" w:hAnsi="Times New Roman" w:cs="Times New Roman"/>
        </w:rPr>
        <w:t>By David Prosper</w:t>
      </w:r>
    </w:p>
    <w:p w:rsidR="004115ED" w:rsidRPr="008A7EDD" w:rsidRDefault="004115ED" w:rsidP="004115ED">
      <w:pPr>
        <w:tabs>
          <w:tab w:val="left" w:pos="2085"/>
        </w:tabs>
        <w:contextualSpacing w:val="0"/>
        <w:rPr>
          <w:rFonts w:ascii="Times New Roman" w:hAnsi="Times New Roman" w:cs="Times New Roman"/>
        </w:rPr>
      </w:pPr>
      <w:r w:rsidRPr="008A7EDD">
        <w:rPr>
          <w:rFonts w:ascii="Times New Roman" w:hAnsi="Times New Roman" w:cs="Times New Roman"/>
        </w:rPr>
        <w:tab/>
      </w:r>
    </w:p>
    <w:p w:rsidR="007008C8" w:rsidRDefault="00315959" w:rsidP="004115ED">
      <w:pPr>
        <w:contextualSpacing w:val="0"/>
        <w:rPr>
          <w:rFonts w:ascii="Times New Roman" w:hAnsi="Times New Roman" w:cs="Times New Roman"/>
        </w:rPr>
      </w:pPr>
      <w:r w:rsidRPr="00315959">
        <w:rPr>
          <w:rFonts w:ascii="Times New Roman" w:hAnsi="Times New Roman" w:cs="Times New Roman"/>
          <w:b/>
        </w:rPr>
        <w:t>Saturn</w:t>
      </w:r>
      <w:r w:rsidRPr="008A7EDD">
        <w:rPr>
          <w:rFonts w:ascii="Times New Roman" w:hAnsi="Times New Roman" w:cs="Times New Roman"/>
        </w:rPr>
        <w:t xml:space="preserve"> is at opposition this month, beckoning to future explorers with its beautiful rings and varied, mysterious moons. </w:t>
      </w:r>
      <w:r w:rsidR="003B1F86">
        <w:rPr>
          <w:rFonts w:ascii="Times New Roman" w:hAnsi="Times New Roman" w:cs="Times New Roman"/>
        </w:rPr>
        <w:t xml:space="preserve">The </w:t>
      </w:r>
      <w:r w:rsidR="003B1F86" w:rsidRPr="00867306">
        <w:rPr>
          <w:rFonts w:ascii="Times New Roman" w:hAnsi="Times New Roman" w:cs="Times New Roman"/>
          <w:b/>
        </w:rPr>
        <w:t>Moon</w:t>
      </w:r>
      <w:r w:rsidR="00592465">
        <w:rPr>
          <w:rFonts w:ascii="Times New Roman" w:hAnsi="Times New Roman" w:cs="Times New Roman"/>
        </w:rPr>
        <w:t xml:space="preserve"> prominently passes </w:t>
      </w:r>
      <w:r w:rsidR="00592465" w:rsidRPr="00315959">
        <w:rPr>
          <w:rFonts w:ascii="Times New Roman" w:hAnsi="Times New Roman" w:cs="Times New Roman"/>
        </w:rPr>
        <w:t>Saturn</w:t>
      </w:r>
      <w:r>
        <w:rPr>
          <w:rFonts w:ascii="Times New Roman" w:hAnsi="Times New Roman" w:cs="Times New Roman"/>
        </w:rPr>
        <w:t xml:space="preserve"> mid-month</w:t>
      </w:r>
      <w:r w:rsidR="00137C99" w:rsidRPr="008A7EDD">
        <w:rPr>
          <w:rFonts w:ascii="Times New Roman" w:hAnsi="Times New Roman" w:cs="Times New Roman"/>
        </w:rPr>
        <w:t>, just in time for the 50</w:t>
      </w:r>
      <w:r w:rsidR="00137C99" w:rsidRPr="008A7EDD">
        <w:rPr>
          <w:rFonts w:ascii="Times New Roman" w:hAnsi="Times New Roman" w:cs="Times New Roman"/>
          <w:vertAlign w:val="superscript"/>
        </w:rPr>
        <w:t>th</w:t>
      </w:r>
      <w:r w:rsidR="00001887" w:rsidRPr="008A7EDD">
        <w:rPr>
          <w:rFonts w:ascii="Times New Roman" w:hAnsi="Times New Roman" w:cs="Times New Roman"/>
        </w:rPr>
        <w:t xml:space="preserve"> anniversary of</w:t>
      </w:r>
      <w:r w:rsidR="00137C99" w:rsidRPr="008A7EDD">
        <w:rPr>
          <w:rFonts w:ascii="Times New Roman" w:hAnsi="Times New Roman" w:cs="Times New Roman"/>
        </w:rPr>
        <w:t xml:space="preserve"> </w:t>
      </w:r>
      <w:r w:rsidR="00137C99" w:rsidRPr="00867306">
        <w:rPr>
          <w:rFonts w:ascii="Times New Roman" w:hAnsi="Times New Roman" w:cs="Times New Roman"/>
          <w:b/>
        </w:rPr>
        <w:t>Apollo 11</w:t>
      </w:r>
      <w:r>
        <w:rPr>
          <w:rFonts w:ascii="Times New Roman" w:hAnsi="Times New Roman" w:cs="Times New Roman"/>
        </w:rPr>
        <w:t>!</w:t>
      </w:r>
    </w:p>
    <w:p w:rsidR="00315959" w:rsidRPr="008A7EDD" w:rsidRDefault="00315959" w:rsidP="004115ED">
      <w:pPr>
        <w:contextualSpacing w:val="0"/>
        <w:rPr>
          <w:rFonts w:ascii="Times New Roman" w:hAnsi="Times New Roman" w:cs="Times New Roman"/>
        </w:rPr>
      </w:pPr>
    </w:p>
    <w:p w:rsidR="00A475E4" w:rsidRPr="008A7EDD" w:rsidRDefault="00EA2412" w:rsidP="00A475E4">
      <w:pPr>
        <w:contextualSpacing w:val="0"/>
        <w:rPr>
          <w:rFonts w:ascii="Times New Roman" w:hAnsi="Times New Roman" w:cs="Times New Roman"/>
        </w:rPr>
      </w:pPr>
      <w:r w:rsidRPr="00867306">
        <w:rPr>
          <w:rFonts w:ascii="Times New Roman" w:hAnsi="Times New Roman" w:cs="Times New Roman"/>
          <w:b/>
        </w:rPr>
        <w:t>Saturn</w:t>
      </w:r>
      <w:r w:rsidR="00E97659" w:rsidRPr="008A7EDD">
        <w:rPr>
          <w:rFonts w:ascii="Times New Roman" w:hAnsi="Times New Roman" w:cs="Times New Roman"/>
        </w:rPr>
        <w:t xml:space="preserve"> is in opposition</w:t>
      </w:r>
      <w:r w:rsidRPr="008A7EDD">
        <w:rPr>
          <w:rFonts w:ascii="Times New Roman" w:hAnsi="Times New Roman" w:cs="Times New Roman"/>
        </w:rPr>
        <w:t xml:space="preserve"> on July</w:t>
      </w:r>
      <w:r w:rsidR="00597FFA" w:rsidRPr="008A7EDD">
        <w:rPr>
          <w:rFonts w:ascii="Times New Roman" w:hAnsi="Times New Roman" w:cs="Times New Roman"/>
        </w:rPr>
        <w:t xml:space="preserve"> 9</w:t>
      </w:r>
      <w:r w:rsidR="00C14C61" w:rsidRPr="008A7EDD">
        <w:rPr>
          <w:rFonts w:ascii="Times New Roman" w:hAnsi="Times New Roman" w:cs="Times New Roman"/>
        </w:rPr>
        <w:t>, rising</w:t>
      </w:r>
      <w:r w:rsidR="00E97659" w:rsidRPr="008A7EDD">
        <w:rPr>
          <w:rFonts w:ascii="Times New Roman" w:hAnsi="Times New Roman" w:cs="Times New Roman"/>
        </w:rPr>
        <w:t xml:space="preserve"> in the east</w:t>
      </w:r>
      <w:r w:rsidRPr="008A7EDD">
        <w:rPr>
          <w:rFonts w:ascii="Times New Roman" w:hAnsi="Times New Roman" w:cs="Times New Roman"/>
        </w:rPr>
        <w:t xml:space="preserve"> as the Sun sets </w:t>
      </w:r>
      <w:r w:rsidR="00597FFA" w:rsidRPr="008A7EDD">
        <w:rPr>
          <w:rFonts w:ascii="Times New Roman" w:hAnsi="Times New Roman" w:cs="Times New Roman"/>
        </w:rPr>
        <w:t>i</w:t>
      </w:r>
      <w:r w:rsidRPr="008A7EDD">
        <w:rPr>
          <w:rFonts w:ascii="Times New Roman" w:hAnsi="Times New Roman" w:cs="Times New Roman"/>
        </w:rPr>
        <w:t>n the w</w:t>
      </w:r>
      <w:r w:rsidR="00597FFA" w:rsidRPr="008A7EDD">
        <w:rPr>
          <w:rFonts w:ascii="Times New Roman" w:hAnsi="Times New Roman" w:cs="Times New Roman"/>
        </w:rPr>
        <w:t>e</w:t>
      </w:r>
      <w:r w:rsidR="00E97659" w:rsidRPr="008A7EDD">
        <w:rPr>
          <w:rFonts w:ascii="Times New Roman" w:hAnsi="Times New Roman" w:cs="Times New Roman"/>
        </w:rPr>
        <w:t xml:space="preserve">st. It is visible </w:t>
      </w:r>
      <w:r w:rsidRPr="008A7EDD">
        <w:rPr>
          <w:rFonts w:ascii="Times New Roman" w:hAnsi="Times New Roman" w:cs="Times New Roman"/>
        </w:rPr>
        <w:t>all night</w:t>
      </w:r>
      <w:r w:rsidR="00E97659" w:rsidRPr="008A7EDD">
        <w:rPr>
          <w:rFonts w:ascii="Times New Roman" w:hAnsi="Times New Roman" w:cs="Times New Roman"/>
        </w:rPr>
        <w:t>, hovering</w:t>
      </w:r>
      <w:r w:rsidR="00C14C61" w:rsidRPr="008A7EDD">
        <w:rPr>
          <w:rFonts w:ascii="Times New Roman" w:hAnsi="Times New Roman" w:cs="Times New Roman"/>
        </w:rPr>
        <w:t xml:space="preserve"> </w:t>
      </w:r>
      <w:r w:rsidR="00E97659" w:rsidRPr="008A7EDD">
        <w:rPr>
          <w:rFonts w:ascii="Times New Roman" w:hAnsi="Times New Roman" w:cs="Times New Roman"/>
        </w:rPr>
        <w:t xml:space="preserve">right </w:t>
      </w:r>
      <w:r w:rsidR="00C14C61" w:rsidRPr="008A7EDD">
        <w:rPr>
          <w:rFonts w:ascii="Times New Roman" w:hAnsi="Times New Roman" w:cs="Times New Roman"/>
        </w:rPr>
        <w:t>above the teapot of Sagittarius</w:t>
      </w:r>
      <w:r w:rsidR="00E477C3">
        <w:rPr>
          <w:rFonts w:ascii="Times New Roman" w:hAnsi="Times New Roman" w:cs="Times New Roman"/>
        </w:rPr>
        <w:t>.</w:t>
      </w:r>
      <w:r w:rsidR="00C14C61" w:rsidRPr="008A7EDD">
        <w:rPr>
          <w:rFonts w:ascii="Times New Roman" w:hAnsi="Times New Roman" w:cs="Times New Roman"/>
        </w:rPr>
        <w:t xml:space="preserve"> </w:t>
      </w:r>
      <w:r w:rsidR="00E477C3">
        <w:rPr>
          <w:rFonts w:ascii="Times New Roman" w:hAnsi="Times New Roman" w:cs="Times New Roman"/>
        </w:rPr>
        <w:t xml:space="preserve">Saturn is </w:t>
      </w:r>
      <w:r w:rsidR="00C14C61" w:rsidRPr="008A7EDD">
        <w:rPr>
          <w:rFonts w:ascii="Times New Roman" w:hAnsi="Times New Roman" w:cs="Times New Roman"/>
        </w:rPr>
        <w:t xml:space="preserve">not nearly as bright as Jupiter, </w:t>
      </w:r>
      <w:r w:rsidR="004A0559">
        <w:rPr>
          <w:rFonts w:ascii="Times New Roman" w:hAnsi="Times New Roman" w:cs="Times New Roman"/>
        </w:rPr>
        <w:t xml:space="preserve">nearby and </w:t>
      </w:r>
      <w:bookmarkStart w:id="0" w:name="_GoBack"/>
      <w:bookmarkEnd w:id="0"/>
      <w:r w:rsidR="004A0559">
        <w:rPr>
          <w:rFonts w:ascii="Times New Roman" w:hAnsi="Times New Roman" w:cs="Times New Roman"/>
        </w:rPr>
        <w:t>close to</w:t>
      </w:r>
      <w:r w:rsidR="00E477C3">
        <w:rPr>
          <w:rFonts w:ascii="Times New Roman" w:hAnsi="Times New Roman" w:cs="Times New Roman"/>
        </w:rPr>
        <w:t xml:space="preserve"> </w:t>
      </w:r>
      <w:r w:rsidR="00C14C61" w:rsidRPr="008A7EDD">
        <w:rPr>
          <w:rFonts w:ascii="Times New Roman" w:hAnsi="Times New Roman" w:cs="Times New Roman"/>
        </w:rPr>
        <w:t xml:space="preserve">Scorpius, </w:t>
      </w:r>
      <w:r w:rsidR="00E97659" w:rsidRPr="008A7EDD">
        <w:rPr>
          <w:rFonts w:ascii="Times New Roman" w:hAnsi="Times New Roman" w:cs="Times New Roman"/>
        </w:rPr>
        <w:t xml:space="preserve">but both giant planets </w:t>
      </w:r>
      <w:r w:rsidR="00C14C61" w:rsidRPr="008A7EDD">
        <w:rPr>
          <w:rFonts w:ascii="Times New Roman" w:hAnsi="Times New Roman" w:cs="Times New Roman"/>
        </w:rPr>
        <w:t>are easily the brightest object</w:t>
      </w:r>
      <w:r w:rsidR="00E97659" w:rsidRPr="008A7EDD">
        <w:rPr>
          <w:rFonts w:ascii="Times New Roman" w:hAnsi="Times New Roman" w:cs="Times New Roman"/>
        </w:rPr>
        <w:t>s</w:t>
      </w:r>
      <w:r w:rsidR="00C14C61" w:rsidRPr="008A7EDD">
        <w:rPr>
          <w:rFonts w:ascii="Times New Roman" w:hAnsi="Times New Roman" w:cs="Times New Roman"/>
        </w:rPr>
        <w:t xml:space="preserve"> in their constellations</w:t>
      </w:r>
      <w:r w:rsidR="008570A2">
        <w:rPr>
          <w:rFonts w:ascii="Times New Roman" w:hAnsi="Times New Roman" w:cs="Times New Roman"/>
        </w:rPr>
        <w:t>,</w:t>
      </w:r>
      <w:r w:rsidR="00C14C61" w:rsidRPr="008A7EDD">
        <w:rPr>
          <w:rFonts w:ascii="Times New Roman" w:hAnsi="Times New Roman" w:cs="Times New Roman"/>
        </w:rPr>
        <w:t xml:space="preserve"> </w:t>
      </w:r>
      <w:r w:rsidR="008570A2">
        <w:rPr>
          <w:rFonts w:ascii="Times New Roman" w:hAnsi="Times New Roman" w:cs="Times New Roman"/>
        </w:rPr>
        <w:t xml:space="preserve">making </w:t>
      </w:r>
      <w:r w:rsidR="00C14C61" w:rsidRPr="008A7EDD">
        <w:rPr>
          <w:rFonts w:ascii="Times New Roman" w:hAnsi="Times New Roman" w:cs="Times New Roman"/>
        </w:rPr>
        <w:t>them easy to identify</w:t>
      </w:r>
      <w:r w:rsidR="00C04AF7" w:rsidRPr="008A7EDD">
        <w:rPr>
          <w:rFonts w:ascii="Times New Roman" w:hAnsi="Times New Roman" w:cs="Times New Roman"/>
        </w:rPr>
        <w:t>.</w:t>
      </w:r>
      <w:r w:rsidR="00C63974" w:rsidRPr="008A7EDD">
        <w:rPr>
          <w:rFonts w:ascii="Times New Roman" w:hAnsi="Times New Roman" w:cs="Times New Roman"/>
        </w:rPr>
        <w:t xml:space="preserve"> </w:t>
      </w:r>
      <w:r w:rsidR="00E97659" w:rsidRPr="008A7EDD">
        <w:rPr>
          <w:rFonts w:ascii="Times New Roman" w:hAnsi="Times New Roman" w:cs="Times New Roman"/>
        </w:rPr>
        <w:t xml:space="preserve"> A full </w:t>
      </w:r>
      <w:r w:rsidR="00A475E4" w:rsidRPr="00867306">
        <w:rPr>
          <w:rFonts w:ascii="Times New Roman" w:hAnsi="Times New Roman" w:cs="Times New Roman"/>
          <w:b/>
        </w:rPr>
        <w:t>Moon</w:t>
      </w:r>
      <w:r w:rsidR="00A475E4" w:rsidRPr="008A7EDD">
        <w:rPr>
          <w:rFonts w:ascii="Times New Roman" w:hAnsi="Times New Roman" w:cs="Times New Roman"/>
        </w:rPr>
        <w:t xml:space="preserve"> s</w:t>
      </w:r>
      <w:r w:rsidR="00E477C3">
        <w:rPr>
          <w:rFonts w:ascii="Times New Roman" w:hAnsi="Times New Roman" w:cs="Times New Roman"/>
        </w:rPr>
        <w:t xml:space="preserve">crapes by the ringed planet late in the </w:t>
      </w:r>
      <w:r w:rsidR="00A475E4" w:rsidRPr="008A7EDD">
        <w:rPr>
          <w:rFonts w:ascii="Times New Roman" w:hAnsi="Times New Roman" w:cs="Times New Roman"/>
        </w:rPr>
        <w:t xml:space="preserve">evening </w:t>
      </w:r>
      <w:r w:rsidR="008570A2">
        <w:rPr>
          <w:rFonts w:ascii="Times New Roman" w:hAnsi="Times New Roman" w:cs="Times New Roman"/>
        </w:rPr>
        <w:t>of the 15</w:t>
      </w:r>
      <w:r w:rsidR="008570A2" w:rsidRPr="008570A2">
        <w:rPr>
          <w:rFonts w:ascii="Times New Roman" w:hAnsi="Times New Roman" w:cs="Times New Roman"/>
          <w:vertAlign w:val="superscript"/>
        </w:rPr>
        <w:t>th</w:t>
      </w:r>
      <w:r w:rsidR="00E477C3">
        <w:rPr>
          <w:rFonts w:ascii="Times New Roman" w:hAnsi="Times New Roman" w:cs="Times New Roman"/>
        </w:rPr>
        <w:t xml:space="preserve"> through</w:t>
      </w:r>
      <w:r w:rsidR="00A475E4" w:rsidRPr="008A7EDD">
        <w:rPr>
          <w:rFonts w:ascii="Times New Roman" w:hAnsi="Times New Roman" w:cs="Times New Roman"/>
        </w:rPr>
        <w:t xml:space="preserve"> </w:t>
      </w:r>
      <w:r w:rsidR="00E477C3">
        <w:rPr>
          <w:rFonts w:ascii="Times New Roman" w:hAnsi="Times New Roman" w:cs="Times New Roman"/>
        </w:rPr>
        <w:t>the early morning of the 16</w:t>
      </w:r>
      <w:r w:rsidR="00E477C3" w:rsidRPr="006448BF">
        <w:rPr>
          <w:rFonts w:ascii="Times New Roman" w:hAnsi="Times New Roman" w:cs="Times New Roman"/>
          <w:vertAlign w:val="superscript"/>
        </w:rPr>
        <w:t>th</w:t>
      </w:r>
      <w:r w:rsidR="006448BF">
        <w:rPr>
          <w:rFonts w:ascii="Times New Roman" w:hAnsi="Times New Roman" w:cs="Times New Roman"/>
        </w:rPr>
        <w:t>.  S</w:t>
      </w:r>
      <w:r w:rsidR="00A475E4" w:rsidRPr="008A7EDD">
        <w:rPr>
          <w:rFonts w:ascii="Times New Roman" w:hAnsi="Times New Roman" w:cs="Times New Roman"/>
        </w:rPr>
        <w:t xml:space="preserve">ome observers </w:t>
      </w:r>
      <w:r w:rsidR="006448BF">
        <w:rPr>
          <w:rFonts w:ascii="Times New Roman" w:hAnsi="Times New Roman" w:cs="Times New Roman"/>
        </w:rPr>
        <w:t>in South America will even see</w:t>
      </w:r>
      <w:r w:rsidR="00F67706" w:rsidRPr="008A7EDD">
        <w:rPr>
          <w:rFonts w:ascii="Times New Roman" w:hAnsi="Times New Roman" w:cs="Times New Roman"/>
        </w:rPr>
        <w:t xml:space="preserve"> </w:t>
      </w:r>
      <w:r w:rsidR="00E477C3">
        <w:rPr>
          <w:rFonts w:ascii="Times New Roman" w:hAnsi="Times New Roman" w:cs="Times New Roman"/>
        </w:rPr>
        <w:t>the Moon</w:t>
      </w:r>
      <w:r w:rsidR="006448BF">
        <w:rPr>
          <w:rFonts w:ascii="Times New Roman" w:hAnsi="Times New Roman" w:cs="Times New Roman"/>
        </w:rPr>
        <w:t xml:space="preserve"> </w:t>
      </w:r>
      <w:r w:rsidR="00A475E4" w:rsidRPr="008A7EDD">
        <w:rPr>
          <w:rFonts w:ascii="Times New Roman" w:hAnsi="Times New Roman" w:cs="Times New Roman"/>
        </w:rPr>
        <w:t>occult, or pass in fron</w:t>
      </w:r>
      <w:r w:rsidR="00A47532" w:rsidRPr="008A7EDD">
        <w:rPr>
          <w:rFonts w:ascii="Times New Roman" w:hAnsi="Times New Roman" w:cs="Times New Roman"/>
        </w:rPr>
        <w:t xml:space="preserve">t of, Saturn. </w:t>
      </w:r>
      <w:r w:rsidR="00E477C3">
        <w:rPr>
          <w:rFonts w:ascii="Times New Roman" w:hAnsi="Times New Roman" w:cs="Times New Roman"/>
        </w:rPr>
        <w:t xml:space="preserve">Observe how fast the Moon moves in relation to Saturn throughout the night by </w:t>
      </w:r>
      <w:r w:rsidR="004633BF">
        <w:rPr>
          <w:rFonts w:ascii="Times New Roman" w:hAnsi="Times New Roman" w:cs="Times New Roman"/>
        </w:rPr>
        <w:t>recording</w:t>
      </w:r>
      <w:r w:rsidR="00E477C3">
        <w:rPr>
          <w:rFonts w:ascii="Times New Roman" w:hAnsi="Times New Roman" w:cs="Times New Roman"/>
        </w:rPr>
        <w:t xml:space="preserve"> their positions every half hour or so via sketches or photos.</w:t>
      </w:r>
      <w:r w:rsidR="0062129A" w:rsidRPr="008A7EDD">
        <w:rPr>
          <w:rFonts w:ascii="Times New Roman" w:hAnsi="Times New Roman" w:cs="Times New Roman"/>
        </w:rPr>
        <w:t xml:space="preserve">  </w:t>
      </w:r>
    </w:p>
    <w:p w:rsidR="008B5E22" w:rsidRPr="008A7EDD" w:rsidRDefault="008B5E22" w:rsidP="004115ED">
      <w:pPr>
        <w:contextualSpacing w:val="0"/>
        <w:rPr>
          <w:rFonts w:ascii="Times New Roman" w:hAnsi="Times New Roman" w:cs="Times New Roman"/>
        </w:rPr>
      </w:pPr>
    </w:p>
    <w:p w:rsidR="006F6FD7" w:rsidRPr="008A7EDD" w:rsidRDefault="006F6FD7" w:rsidP="004115ED">
      <w:pPr>
        <w:contextualSpacing w:val="0"/>
        <w:rPr>
          <w:rFonts w:ascii="Times New Roman" w:hAnsi="Times New Roman" w:cs="Times New Roman"/>
        </w:rPr>
      </w:pPr>
      <w:r w:rsidRPr="008A7EDD">
        <w:rPr>
          <w:rFonts w:ascii="Times New Roman" w:hAnsi="Times New Roman" w:cs="Times New Roman"/>
        </w:rPr>
        <w:t>W</w:t>
      </w:r>
      <w:r w:rsidR="008B6861" w:rsidRPr="008A7EDD">
        <w:rPr>
          <w:rFonts w:ascii="Times New Roman" w:hAnsi="Times New Roman" w:cs="Times New Roman"/>
        </w:rPr>
        <w:t xml:space="preserve">hile observing </w:t>
      </w:r>
      <w:r w:rsidRPr="008A7EDD">
        <w:rPr>
          <w:rFonts w:ascii="Times New Roman" w:hAnsi="Times New Roman" w:cs="Times New Roman"/>
        </w:rPr>
        <w:t xml:space="preserve">the Saturn-Moon </w:t>
      </w:r>
      <w:r w:rsidR="008B6861" w:rsidRPr="008A7EDD">
        <w:rPr>
          <w:rFonts w:ascii="Times New Roman" w:hAnsi="Times New Roman" w:cs="Times New Roman"/>
        </w:rPr>
        <w:t>celestial dance</w:t>
      </w:r>
      <w:r w:rsidRPr="008A7EDD">
        <w:rPr>
          <w:rFonts w:ascii="Times New Roman" w:hAnsi="Times New Roman" w:cs="Times New Roman"/>
        </w:rPr>
        <w:t xml:space="preserve"> the early </w:t>
      </w:r>
      <w:r w:rsidR="008570A2">
        <w:rPr>
          <w:rFonts w:ascii="Times New Roman" w:hAnsi="Times New Roman" w:cs="Times New Roman"/>
        </w:rPr>
        <w:t>morning of the 16</w:t>
      </w:r>
      <w:r w:rsidR="008570A2" w:rsidRPr="008570A2">
        <w:rPr>
          <w:rFonts w:ascii="Times New Roman" w:hAnsi="Times New Roman" w:cs="Times New Roman"/>
          <w:vertAlign w:val="superscript"/>
        </w:rPr>
        <w:t>th</w:t>
      </w:r>
      <w:r w:rsidR="00E477C3">
        <w:rPr>
          <w:rFonts w:ascii="Times New Roman" w:hAnsi="Times New Roman" w:cs="Times New Roman"/>
        </w:rPr>
        <w:t>,</w:t>
      </w:r>
      <w:r w:rsidR="008B6861" w:rsidRPr="008A7EDD">
        <w:rPr>
          <w:rFonts w:ascii="Times New Roman" w:hAnsi="Times New Roman" w:cs="Times New Roman"/>
        </w:rPr>
        <w:t xml:space="preserve"> you can also contemplate the 50</w:t>
      </w:r>
      <w:r w:rsidR="008B6861" w:rsidRPr="008A7EDD">
        <w:rPr>
          <w:rFonts w:ascii="Times New Roman" w:hAnsi="Times New Roman" w:cs="Times New Roman"/>
          <w:vertAlign w:val="superscript"/>
        </w:rPr>
        <w:t>th</w:t>
      </w:r>
      <w:r w:rsidR="008B6861" w:rsidRPr="008A7EDD">
        <w:rPr>
          <w:rFonts w:ascii="Times New Roman" w:hAnsi="Times New Roman" w:cs="Times New Roman"/>
        </w:rPr>
        <w:t xml:space="preserve"> anniversary of the launch of the </w:t>
      </w:r>
      <w:r w:rsidR="008B6861" w:rsidRPr="00867306">
        <w:rPr>
          <w:rFonts w:ascii="Times New Roman" w:hAnsi="Times New Roman" w:cs="Times New Roman"/>
          <w:b/>
        </w:rPr>
        <w:t xml:space="preserve">Apollo </w:t>
      </w:r>
      <w:r w:rsidR="009D1ACA" w:rsidRPr="00867306">
        <w:rPr>
          <w:rFonts w:ascii="Times New Roman" w:hAnsi="Times New Roman" w:cs="Times New Roman"/>
          <w:b/>
        </w:rPr>
        <w:t>11</w:t>
      </w:r>
      <w:r w:rsidR="009D1ACA" w:rsidRPr="008A7EDD">
        <w:rPr>
          <w:rFonts w:ascii="Times New Roman" w:hAnsi="Times New Roman" w:cs="Times New Roman"/>
        </w:rPr>
        <w:t xml:space="preserve"> mission</w:t>
      </w:r>
      <w:r w:rsidR="009C65FF" w:rsidRPr="008A7EDD">
        <w:rPr>
          <w:rFonts w:ascii="Times New Roman" w:hAnsi="Times New Roman" w:cs="Times New Roman"/>
        </w:rPr>
        <w:t>!</w:t>
      </w:r>
      <w:r w:rsidR="00CA4B76" w:rsidRPr="008A7EDD">
        <w:rPr>
          <w:rFonts w:ascii="Times New Roman" w:hAnsi="Times New Roman" w:cs="Times New Roman"/>
        </w:rPr>
        <w:t xml:space="preserve"> </w:t>
      </w:r>
      <w:r w:rsidR="009C65FF" w:rsidRPr="008A7EDD">
        <w:rPr>
          <w:rFonts w:ascii="Times New Roman" w:hAnsi="Times New Roman" w:cs="Times New Roman"/>
        </w:rPr>
        <w:t>O</w:t>
      </w:r>
      <w:r w:rsidR="00C61278" w:rsidRPr="008A7EDD">
        <w:rPr>
          <w:rFonts w:ascii="Times New Roman" w:hAnsi="Times New Roman" w:cs="Times New Roman"/>
        </w:rPr>
        <w:t>n J</w:t>
      </w:r>
      <w:r w:rsidR="009C65FF" w:rsidRPr="008A7EDD">
        <w:rPr>
          <w:rFonts w:ascii="Times New Roman" w:hAnsi="Times New Roman" w:cs="Times New Roman"/>
        </w:rPr>
        <w:t>une 16,</w:t>
      </w:r>
      <w:r w:rsidR="008B6861" w:rsidRPr="008A7EDD">
        <w:rPr>
          <w:rFonts w:ascii="Times New Roman" w:hAnsi="Times New Roman" w:cs="Times New Roman"/>
        </w:rPr>
        <w:t xml:space="preserve"> 1969</w:t>
      </w:r>
      <w:r w:rsidR="00CA4B76" w:rsidRPr="008A7EDD">
        <w:rPr>
          <w:rFonts w:ascii="Times New Roman" w:hAnsi="Times New Roman" w:cs="Times New Roman"/>
        </w:rPr>
        <w:t xml:space="preserve">, </w:t>
      </w:r>
      <w:r w:rsidR="009C65FF" w:rsidRPr="008A7EDD">
        <w:rPr>
          <w:rFonts w:ascii="Times New Roman" w:hAnsi="Times New Roman" w:cs="Times New Roman"/>
        </w:rPr>
        <w:t xml:space="preserve">Apollo 11 blasted off from Cape Canaveral in </w:t>
      </w:r>
      <w:r w:rsidR="00C61278" w:rsidRPr="008A7EDD">
        <w:rPr>
          <w:rFonts w:ascii="Times New Roman" w:hAnsi="Times New Roman" w:cs="Times New Roman"/>
        </w:rPr>
        <w:t>Florida</w:t>
      </w:r>
      <w:r w:rsidR="006448BF" w:rsidRPr="006448BF">
        <w:rPr>
          <w:rFonts w:ascii="Times New Roman" w:hAnsi="Times New Roman" w:cs="Times New Roman"/>
        </w:rPr>
        <w:t xml:space="preserve"> on a journey of almost a quarter million miles </w:t>
      </w:r>
      <w:r w:rsidR="009C65FF" w:rsidRPr="008A7EDD">
        <w:rPr>
          <w:rFonts w:ascii="Times New Roman" w:hAnsi="Times New Roman" w:cs="Times New Roman"/>
        </w:rPr>
        <w:t xml:space="preserve">to our nearest celestial </w:t>
      </w:r>
      <w:r w:rsidR="00C61278" w:rsidRPr="008A7EDD">
        <w:rPr>
          <w:rFonts w:ascii="Times New Roman" w:hAnsi="Times New Roman" w:cs="Times New Roman"/>
        </w:rPr>
        <w:t>neighbor, a</w:t>
      </w:r>
      <w:r w:rsidR="009C65FF" w:rsidRPr="008A7EDD">
        <w:rPr>
          <w:rFonts w:ascii="Times New Roman" w:hAnsi="Times New Roman" w:cs="Times New Roman"/>
        </w:rPr>
        <w:t xml:space="preserve"> </w:t>
      </w:r>
      <w:r w:rsidR="00C61278" w:rsidRPr="008A7EDD">
        <w:rPr>
          <w:rFonts w:ascii="Times New Roman" w:hAnsi="Times New Roman" w:cs="Times New Roman"/>
        </w:rPr>
        <w:t>mission mad</w:t>
      </w:r>
      <w:r w:rsidR="009C65FF" w:rsidRPr="008A7EDD">
        <w:rPr>
          <w:rFonts w:ascii="Times New Roman" w:hAnsi="Times New Roman" w:cs="Times New Roman"/>
        </w:rPr>
        <w:t>e</w:t>
      </w:r>
      <w:r w:rsidR="00C61278" w:rsidRPr="008A7EDD">
        <w:rPr>
          <w:rFonts w:ascii="Times New Roman" w:hAnsi="Times New Roman" w:cs="Times New Roman"/>
        </w:rPr>
        <w:t xml:space="preserve"> possible</w:t>
      </w:r>
      <w:r w:rsidR="009D1ACA" w:rsidRPr="008A7EDD">
        <w:rPr>
          <w:rFonts w:ascii="Times New Roman" w:hAnsi="Times New Roman" w:cs="Times New Roman"/>
        </w:rPr>
        <w:t xml:space="preserve"> by the tremendous power of the Saturn V rocket – still the most powerful rocket ever launched</w:t>
      </w:r>
      <w:r w:rsidR="009C65FF" w:rsidRPr="008A7EDD">
        <w:rPr>
          <w:rFonts w:ascii="Times New Roman" w:hAnsi="Times New Roman" w:cs="Times New Roman"/>
        </w:rPr>
        <w:t xml:space="preserve">. </w:t>
      </w:r>
      <w:r w:rsidR="006448BF">
        <w:rPr>
          <w:rFonts w:ascii="Times New Roman" w:hAnsi="Times New Roman" w:cs="Times New Roman"/>
        </w:rPr>
        <w:t>Just a few days</w:t>
      </w:r>
      <w:r w:rsidR="009C65FF" w:rsidRPr="008A7EDD">
        <w:rPr>
          <w:rFonts w:ascii="Times New Roman" w:hAnsi="Times New Roman" w:cs="Times New Roman"/>
        </w:rPr>
        <w:t xml:space="preserve"> later</w:t>
      </w:r>
      <w:r w:rsidR="00892220">
        <w:rPr>
          <w:rFonts w:ascii="Times New Roman" w:hAnsi="Times New Roman" w:cs="Times New Roman"/>
        </w:rPr>
        <w:t>, on July 2</w:t>
      </w:r>
      <w:r w:rsidR="00A310F0">
        <w:rPr>
          <w:rFonts w:ascii="Times New Roman" w:hAnsi="Times New Roman" w:cs="Times New Roman"/>
        </w:rPr>
        <w:t>0</w:t>
      </w:r>
      <w:r w:rsidR="00945D4F">
        <w:rPr>
          <w:rFonts w:ascii="Times New Roman" w:hAnsi="Times New Roman" w:cs="Times New Roman"/>
        </w:rPr>
        <w:t xml:space="preserve">, 1969 </w:t>
      </w:r>
      <w:r w:rsidR="00F72770">
        <w:rPr>
          <w:rFonts w:ascii="Times New Roman" w:hAnsi="Times New Roman" w:cs="Times New Roman"/>
        </w:rPr>
        <w:t>at 10:56 pm EDT,</w:t>
      </w:r>
      <w:r w:rsidR="009C65FF" w:rsidRPr="008A7EDD">
        <w:rPr>
          <w:rFonts w:ascii="Times New Roman" w:hAnsi="Times New Roman" w:cs="Times New Roman"/>
        </w:rPr>
        <w:t xml:space="preserve"> </w:t>
      </w:r>
      <w:r w:rsidR="00C61278" w:rsidRPr="008A7EDD">
        <w:rPr>
          <w:rFonts w:ascii="Times New Roman" w:hAnsi="Times New Roman" w:cs="Times New Roman"/>
        </w:rPr>
        <w:t>N</w:t>
      </w:r>
      <w:r w:rsidR="009C65FF" w:rsidRPr="008A7EDD">
        <w:rPr>
          <w:rFonts w:ascii="Times New Roman" w:hAnsi="Times New Roman" w:cs="Times New Roman"/>
        </w:rPr>
        <w:t xml:space="preserve">eil Armstrong and </w:t>
      </w:r>
      <w:r w:rsidR="00C61278" w:rsidRPr="008A7EDD">
        <w:rPr>
          <w:rFonts w:ascii="Times New Roman" w:hAnsi="Times New Roman" w:cs="Times New Roman"/>
        </w:rPr>
        <w:t>Buzz</w:t>
      </w:r>
      <w:r w:rsidR="009C65FF" w:rsidRPr="008A7EDD">
        <w:rPr>
          <w:rFonts w:ascii="Times New Roman" w:hAnsi="Times New Roman" w:cs="Times New Roman"/>
        </w:rPr>
        <w:t xml:space="preserve"> Aldrin set foot on the lunar su</w:t>
      </w:r>
      <w:r w:rsidR="00892220">
        <w:rPr>
          <w:rFonts w:ascii="Times New Roman" w:hAnsi="Times New Roman" w:cs="Times New Roman"/>
        </w:rPr>
        <w:t>rface</w:t>
      </w:r>
      <w:r w:rsidR="00E124DC">
        <w:rPr>
          <w:rFonts w:ascii="Times New Roman" w:hAnsi="Times New Roman" w:cs="Times New Roman"/>
        </w:rPr>
        <w:t xml:space="preserve"> and became</w:t>
      </w:r>
      <w:r w:rsidR="00892220">
        <w:rPr>
          <w:rFonts w:ascii="Times New Roman" w:hAnsi="Times New Roman" w:cs="Times New Roman"/>
        </w:rPr>
        <w:t xml:space="preserve"> the first people in history to walk on another world.</w:t>
      </w:r>
      <w:r w:rsidR="009C65FF" w:rsidRPr="008A7EDD">
        <w:rPr>
          <w:rFonts w:ascii="Times New Roman" w:hAnsi="Times New Roman" w:cs="Times New Roman"/>
        </w:rPr>
        <w:t xml:space="preserve"> </w:t>
      </w:r>
      <w:r w:rsidR="00892220">
        <w:rPr>
          <w:rFonts w:ascii="Times New Roman" w:hAnsi="Times New Roman" w:cs="Times New Roman"/>
        </w:rPr>
        <w:t>The</w:t>
      </w:r>
      <w:r w:rsidR="00E124DC">
        <w:rPr>
          <w:rFonts w:ascii="Times New Roman" w:hAnsi="Times New Roman" w:cs="Times New Roman"/>
        </w:rPr>
        <w:t xml:space="preserve"> astronauts</w:t>
      </w:r>
      <w:r w:rsidR="00892220">
        <w:rPr>
          <w:rFonts w:ascii="Times New Roman" w:hAnsi="Times New Roman" w:cs="Times New Roman"/>
        </w:rPr>
        <w:t xml:space="preserve"> set up equipment including</w:t>
      </w:r>
      <w:r w:rsidR="009C65FF" w:rsidRPr="008A7EDD">
        <w:rPr>
          <w:rFonts w:ascii="Times New Roman" w:hAnsi="Times New Roman" w:cs="Times New Roman"/>
        </w:rPr>
        <w:t xml:space="preserve"> a </w:t>
      </w:r>
      <w:r w:rsidR="00C61278" w:rsidRPr="008A7EDD">
        <w:rPr>
          <w:rFonts w:ascii="Times New Roman" w:hAnsi="Times New Roman" w:cs="Times New Roman"/>
        </w:rPr>
        <w:t>solar</w:t>
      </w:r>
      <w:r w:rsidR="004633BF">
        <w:rPr>
          <w:rFonts w:ascii="Times New Roman" w:hAnsi="Times New Roman" w:cs="Times New Roman"/>
        </w:rPr>
        <w:t xml:space="preserve"> wind sampler, laser </w:t>
      </w:r>
      <w:r w:rsidR="00DB4126">
        <w:rPr>
          <w:rFonts w:ascii="Times New Roman" w:hAnsi="Times New Roman" w:cs="Times New Roman"/>
        </w:rPr>
        <w:t>ranging retroreflector</w:t>
      </w:r>
      <w:r w:rsidR="004633BF">
        <w:rPr>
          <w:rFonts w:ascii="Times New Roman" w:hAnsi="Times New Roman" w:cs="Times New Roman"/>
        </w:rPr>
        <w:t>,</w:t>
      </w:r>
      <w:r w:rsidR="00DB4126">
        <w:rPr>
          <w:rFonts w:ascii="Times New Roman" w:hAnsi="Times New Roman" w:cs="Times New Roman"/>
        </w:rPr>
        <w:t xml:space="preserve"> and</w:t>
      </w:r>
      <w:r w:rsidR="004633BF">
        <w:rPr>
          <w:rFonts w:ascii="Times New Roman" w:hAnsi="Times New Roman" w:cs="Times New Roman"/>
        </w:rPr>
        <w:t xml:space="preserve"> seismometer</w:t>
      </w:r>
      <w:r w:rsidR="00DB4126">
        <w:rPr>
          <w:rFonts w:ascii="Times New Roman" w:hAnsi="Times New Roman" w:cs="Times New Roman"/>
        </w:rPr>
        <w:t>,</w:t>
      </w:r>
      <w:r w:rsidR="00867306">
        <w:rPr>
          <w:rFonts w:ascii="Times New Roman" w:hAnsi="Times New Roman" w:cs="Times New Roman"/>
        </w:rPr>
        <w:t xml:space="preserve"> and</w:t>
      </w:r>
      <w:r w:rsidR="00E124DC">
        <w:rPr>
          <w:rFonts w:ascii="Times New Roman" w:hAnsi="Times New Roman" w:cs="Times New Roman"/>
        </w:rPr>
        <w:t xml:space="preserve"> </w:t>
      </w:r>
      <w:r w:rsidR="00892220">
        <w:rPr>
          <w:rFonts w:ascii="Times New Roman" w:hAnsi="Times New Roman" w:cs="Times New Roman"/>
        </w:rPr>
        <w:t>gathered</w:t>
      </w:r>
      <w:r w:rsidR="00C61278" w:rsidRPr="008A7EDD">
        <w:rPr>
          <w:rFonts w:ascii="Times New Roman" w:hAnsi="Times New Roman" w:cs="Times New Roman"/>
        </w:rPr>
        <w:t xml:space="preserve"> </w:t>
      </w:r>
      <w:r w:rsidR="00867306">
        <w:rPr>
          <w:rFonts w:ascii="Times New Roman" w:hAnsi="Times New Roman" w:cs="Times New Roman"/>
        </w:rPr>
        <w:t xml:space="preserve">up </w:t>
      </w:r>
      <w:r w:rsidR="00E45CCB">
        <w:rPr>
          <w:rFonts w:ascii="Times New Roman" w:hAnsi="Times New Roman" w:cs="Times New Roman"/>
        </w:rPr>
        <w:t xml:space="preserve">almost </w:t>
      </w:r>
      <w:r w:rsidR="00C61278" w:rsidRPr="008A7EDD">
        <w:rPr>
          <w:rFonts w:ascii="Times New Roman" w:hAnsi="Times New Roman" w:cs="Times New Roman"/>
        </w:rPr>
        <w:t xml:space="preserve">22 kilograms </w:t>
      </w:r>
      <w:r w:rsidR="00867306">
        <w:rPr>
          <w:rFonts w:ascii="Times New Roman" w:hAnsi="Times New Roman" w:cs="Times New Roman"/>
        </w:rPr>
        <w:t xml:space="preserve">(48 pounds) </w:t>
      </w:r>
      <w:r w:rsidR="006448BF" w:rsidRPr="008A7EDD">
        <w:rPr>
          <w:rFonts w:ascii="Times New Roman" w:hAnsi="Times New Roman" w:cs="Times New Roman"/>
        </w:rPr>
        <w:t>of precious</w:t>
      </w:r>
      <w:r w:rsidR="00C61278" w:rsidRPr="008A7EDD">
        <w:rPr>
          <w:rFonts w:ascii="Times New Roman" w:hAnsi="Times New Roman" w:cs="Times New Roman"/>
        </w:rPr>
        <w:t xml:space="preserve"> lunar</w:t>
      </w:r>
      <w:r w:rsidR="00892220">
        <w:rPr>
          <w:rFonts w:ascii="Times New Roman" w:hAnsi="Times New Roman" w:cs="Times New Roman"/>
        </w:rPr>
        <w:t xml:space="preserve"> </w:t>
      </w:r>
      <w:r w:rsidR="00C61278" w:rsidRPr="008A7EDD">
        <w:rPr>
          <w:rFonts w:ascii="Times New Roman" w:hAnsi="Times New Roman" w:cs="Times New Roman"/>
        </w:rPr>
        <w:t>rocks</w:t>
      </w:r>
      <w:r w:rsidR="00867306">
        <w:rPr>
          <w:rFonts w:ascii="Times New Roman" w:hAnsi="Times New Roman" w:cs="Times New Roman"/>
        </w:rPr>
        <w:t xml:space="preserve"> and </w:t>
      </w:r>
      <w:r w:rsidR="006448BF" w:rsidRPr="008A7EDD">
        <w:rPr>
          <w:rFonts w:ascii="Times New Roman" w:hAnsi="Times New Roman" w:cs="Times New Roman"/>
        </w:rPr>
        <w:t>soil</w:t>
      </w:r>
      <w:r w:rsidR="00C61278" w:rsidRPr="008A7EDD">
        <w:rPr>
          <w:rFonts w:ascii="Times New Roman" w:hAnsi="Times New Roman" w:cs="Times New Roman"/>
        </w:rPr>
        <w:t xml:space="preserve"> samples</w:t>
      </w:r>
      <w:r w:rsidR="00867306">
        <w:rPr>
          <w:rFonts w:ascii="Times New Roman" w:hAnsi="Times New Roman" w:cs="Times New Roman"/>
        </w:rPr>
        <w:t>.  After spending less than a day on the Moon’s surface, the duo</w:t>
      </w:r>
      <w:r w:rsidR="00892220">
        <w:rPr>
          <w:rFonts w:ascii="Times New Roman" w:hAnsi="Times New Roman" w:cs="Times New Roman"/>
        </w:rPr>
        <w:t xml:space="preserve"> blasted</w:t>
      </w:r>
      <w:r w:rsidR="009C65FF" w:rsidRPr="008A7EDD">
        <w:rPr>
          <w:rFonts w:ascii="Times New Roman" w:hAnsi="Times New Roman" w:cs="Times New Roman"/>
        </w:rPr>
        <w:t xml:space="preserve"> off </w:t>
      </w:r>
      <w:r w:rsidR="00867306">
        <w:rPr>
          <w:rFonts w:ascii="Times New Roman" w:hAnsi="Times New Roman" w:cs="Times New Roman"/>
        </w:rPr>
        <w:t>and returned</w:t>
      </w:r>
      <w:r w:rsidR="00C61278" w:rsidRPr="008A7EDD">
        <w:rPr>
          <w:rFonts w:ascii="Times New Roman" w:hAnsi="Times New Roman" w:cs="Times New Roman"/>
        </w:rPr>
        <w:t xml:space="preserve"> to the orbiting Columbia Command Module, piloted by Michael Collins</w:t>
      </w:r>
      <w:r w:rsidR="004633BF">
        <w:rPr>
          <w:rFonts w:ascii="Times New Roman" w:hAnsi="Times New Roman" w:cs="Times New Roman"/>
        </w:rPr>
        <w:t>. Just a few days later</w:t>
      </w:r>
      <w:r w:rsidR="00867306">
        <w:rPr>
          <w:rFonts w:ascii="Times New Roman" w:hAnsi="Times New Roman" w:cs="Times New Roman"/>
        </w:rPr>
        <w:t>, on July 24,</w:t>
      </w:r>
      <w:r w:rsidR="004633BF">
        <w:rPr>
          <w:rFonts w:ascii="Times New Roman" w:hAnsi="Times New Roman" w:cs="Times New Roman"/>
        </w:rPr>
        <w:t xml:space="preserve"> a</w:t>
      </w:r>
      <w:r w:rsidR="00C21CDB">
        <w:rPr>
          <w:rFonts w:ascii="Times New Roman" w:hAnsi="Times New Roman" w:cs="Times New Roman"/>
        </w:rPr>
        <w:t>l</w:t>
      </w:r>
      <w:r w:rsidR="004633BF">
        <w:rPr>
          <w:rFonts w:ascii="Times New Roman" w:hAnsi="Times New Roman" w:cs="Times New Roman"/>
        </w:rPr>
        <w:t>l three astronauts s</w:t>
      </w:r>
      <w:r w:rsidR="00C61278" w:rsidRPr="008A7EDD">
        <w:rPr>
          <w:rFonts w:ascii="Times New Roman" w:hAnsi="Times New Roman" w:cs="Times New Roman"/>
        </w:rPr>
        <w:t>plas</w:t>
      </w:r>
      <w:r w:rsidR="00E477C3">
        <w:rPr>
          <w:rFonts w:ascii="Times New Roman" w:hAnsi="Times New Roman" w:cs="Times New Roman"/>
        </w:rPr>
        <w:t>hed down safely in the Pacific O</w:t>
      </w:r>
      <w:r w:rsidR="00867306">
        <w:rPr>
          <w:rFonts w:ascii="Times New Roman" w:hAnsi="Times New Roman" w:cs="Times New Roman"/>
        </w:rPr>
        <w:t>cean</w:t>
      </w:r>
      <w:r w:rsidR="00C61278" w:rsidRPr="008A7EDD">
        <w:rPr>
          <w:rFonts w:ascii="Times New Roman" w:hAnsi="Times New Roman" w:cs="Times New Roman"/>
        </w:rPr>
        <w:t>.</w:t>
      </w:r>
      <w:r w:rsidR="008B6861" w:rsidRPr="008A7EDD">
        <w:rPr>
          <w:rFonts w:ascii="Times New Roman" w:hAnsi="Times New Roman" w:cs="Times New Roman"/>
        </w:rPr>
        <w:t xml:space="preserve"> </w:t>
      </w:r>
      <w:r w:rsidR="00C21CDB">
        <w:rPr>
          <w:rFonts w:ascii="Times New Roman" w:hAnsi="Times New Roman" w:cs="Times New Roman"/>
        </w:rPr>
        <w:t>You can follow</w:t>
      </w:r>
      <w:r w:rsidR="00C21CDB" w:rsidRPr="008A7EDD">
        <w:rPr>
          <w:rFonts w:ascii="Times New Roman" w:hAnsi="Times New Roman" w:cs="Times New Roman"/>
        </w:rPr>
        <w:t xml:space="preserve"> the timeline of the Apollo 11 mission in greater detail </w:t>
      </w:r>
      <w:r w:rsidR="00C21CDB">
        <w:rPr>
          <w:rFonts w:ascii="Times New Roman" w:hAnsi="Times New Roman" w:cs="Times New Roman"/>
        </w:rPr>
        <w:t>at</w:t>
      </w:r>
      <w:r w:rsidR="00C21CDB" w:rsidRPr="008A7EDD">
        <w:rPr>
          <w:rFonts w:ascii="Times New Roman" w:hAnsi="Times New Roman" w:cs="Times New Roman"/>
        </w:rPr>
        <w:t xml:space="preserve"> </w:t>
      </w:r>
      <w:hyperlink r:id="rId9" w:history="1">
        <w:r w:rsidR="00C21CDB" w:rsidRPr="008A7EDD">
          <w:rPr>
            <w:rStyle w:val="Hyperlink"/>
            <w:rFonts w:ascii="Times New Roman" w:hAnsi="Times New Roman" w:cs="Times New Roman"/>
          </w:rPr>
          <w:t>bit.ly/TimelineApollo11</w:t>
        </w:r>
      </w:hyperlink>
      <w:r w:rsidR="00C21CDB" w:rsidRPr="008A7EDD">
        <w:rPr>
          <w:rFonts w:ascii="Times New Roman" w:hAnsi="Times New Roman" w:cs="Times New Roman"/>
        </w:rPr>
        <w:t xml:space="preserve"> and </w:t>
      </w:r>
      <w:r w:rsidR="00C21CDB">
        <w:rPr>
          <w:rFonts w:ascii="Times New Roman" w:hAnsi="Times New Roman" w:cs="Times New Roman"/>
        </w:rPr>
        <w:t>dig deep into mission history</w:t>
      </w:r>
      <w:r w:rsidR="00C21CDB" w:rsidRPr="008A7EDD">
        <w:rPr>
          <w:rFonts w:ascii="Times New Roman" w:hAnsi="Times New Roman" w:cs="Times New Roman"/>
        </w:rPr>
        <w:t xml:space="preserve"> </w:t>
      </w:r>
      <w:r w:rsidR="00C21CDB">
        <w:rPr>
          <w:rFonts w:ascii="Times New Roman" w:hAnsi="Times New Roman" w:cs="Times New Roman"/>
        </w:rPr>
        <w:t xml:space="preserve">and science </w:t>
      </w:r>
      <w:r w:rsidR="00C21CDB" w:rsidRPr="008A7EDD">
        <w:rPr>
          <w:rFonts w:ascii="Times New Roman" w:hAnsi="Times New Roman" w:cs="Times New Roman"/>
        </w:rPr>
        <w:t xml:space="preserve">on </w:t>
      </w:r>
      <w:r w:rsidR="00C21CDB" w:rsidRPr="00867306">
        <w:rPr>
          <w:rFonts w:ascii="Times New Roman" w:hAnsi="Times New Roman" w:cs="Times New Roman"/>
          <w:b/>
        </w:rPr>
        <w:t>NASA’s Apollo History Site</w:t>
      </w:r>
      <w:r w:rsidR="00C21CDB" w:rsidRPr="008A7EDD">
        <w:rPr>
          <w:rFonts w:ascii="Times New Roman" w:hAnsi="Times New Roman" w:cs="Times New Roman"/>
        </w:rPr>
        <w:t xml:space="preserve">: </w:t>
      </w:r>
      <w:hyperlink r:id="rId10" w:history="1">
        <w:r w:rsidR="00C21CDB" w:rsidRPr="008A7EDD">
          <w:rPr>
            <w:rStyle w:val="Hyperlink"/>
            <w:rFonts w:ascii="Times New Roman" w:hAnsi="Times New Roman" w:cs="Times New Roman"/>
          </w:rPr>
          <w:t>bit.ly/ApolloNASA</w:t>
        </w:r>
      </w:hyperlink>
      <w:r w:rsidR="00C21CDB" w:rsidRPr="008A7EDD">
        <w:rPr>
          <w:rFonts w:ascii="Times New Roman" w:hAnsi="Times New Roman" w:cs="Times New Roman"/>
        </w:rPr>
        <w:t>.</w:t>
      </w:r>
    </w:p>
    <w:p w:rsidR="00F76DC9" w:rsidRPr="008A7EDD" w:rsidRDefault="00F76DC9" w:rsidP="004115ED">
      <w:pPr>
        <w:contextualSpacing w:val="0"/>
        <w:rPr>
          <w:rFonts w:ascii="Times New Roman" w:hAnsi="Times New Roman" w:cs="Times New Roman"/>
        </w:rPr>
      </w:pPr>
    </w:p>
    <w:p w:rsidR="00C21CDB" w:rsidRPr="00C21CDB" w:rsidRDefault="00C21CDB" w:rsidP="00C21CDB">
      <w:p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wanted to see the flag on the Moon left behind by the Apollo astronauts? </w:t>
      </w:r>
      <w:r w:rsidRPr="00C21CDB">
        <w:rPr>
          <w:rFonts w:ascii="Times New Roman" w:hAnsi="Times New Roman" w:cs="Times New Roman"/>
        </w:rPr>
        <w:t xml:space="preserve">While no telescope on Earth is powerful enough to see any items left behind the landing sites, you can discover how much you </w:t>
      </w:r>
      <w:r w:rsidRPr="00C21CDB">
        <w:rPr>
          <w:rFonts w:ascii="Times New Roman" w:hAnsi="Times New Roman" w:cs="Times New Roman"/>
          <w:b/>
        </w:rPr>
        <w:t xml:space="preserve">can </w:t>
      </w:r>
      <w:r w:rsidRPr="00C21CDB">
        <w:rPr>
          <w:rFonts w:ascii="Times New Roman" w:hAnsi="Times New Roman" w:cs="Times New Roman"/>
        </w:rPr>
        <w:t xml:space="preserve">observe with </w:t>
      </w:r>
      <w:r w:rsidRPr="00867306">
        <w:rPr>
          <w:rFonts w:ascii="Times New Roman" w:hAnsi="Times New Roman" w:cs="Times New Roman"/>
          <w:b/>
        </w:rPr>
        <w:t>the Flag on the Moon</w:t>
      </w:r>
      <w:r w:rsidRPr="00C21CDB">
        <w:rPr>
          <w:rFonts w:ascii="Times New Roman" w:hAnsi="Times New Roman" w:cs="Times New Roman"/>
        </w:rPr>
        <w:t xml:space="preserve"> handout: </w:t>
      </w:r>
      <w:hyperlink r:id="rId11" w:history="1">
        <w:r w:rsidRPr="00C21CDB">
          <w:rPr>
            <w:rStyle w:val="Hyperlink"/>
            <w:rFonts w:ascii="Times New Roman" w:hAnsi="Times New Roman" w:cs="Times New Roman"/>
          </w:rPr>
          <w:t>bit.ly/MoonFlag</w:t>
        </w:r>
      </w:hyperlink>
    </w:p>
    <w:p w:rsidR="00C21CDB" w:rsidRDefault="00C21CDB" w:rsidP="00CA4B76">
      <w:pPr>
        <w:contextualSpacing w:val="0"/>
        <w:rPr>
          <w:rFonts w:ascii="Times New Roman" w:hAnsi="Times New Roman" w:cs="Times New Roman"/>
          <w:bCs/>
        </w:rPr>
      </w:pPr>
    </w:p>
    <w:p w:rsidR="004115ED" w:rsidRPr="008A7EDD" w:rsidRDefault="004115ED" w:rsidP="00CA4B76">
      <w:pPr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A7EDD">
        <w:rPr>
          <w:rFonts w:ascii="Times New Roman" w:hAnsi="Times New Roman" w:cs="Times New Roman"/>
          <w:bCs/>
        </w:rPr>
        <w:t xml:space="preserve">You can catch up on all of NASA’s current and future missions at </w:t>
      </w:r>
      <w:hyperlink r:id="rId12" w:history="1">
        <w:r w:rsidRPr="008A7EDD">
          <w:rPr>
            <w:rStyle w:val="Hyperlink"/>
            <w:rFonts w:ascii="Times New Roman" w:hAnsi="Times New Roman" w:cs="Times New Roman"/>
            <w:bCs/>
          </w:rPr>
          <w:t>nasa.gov</w:t>
        </w:r>
      </w:hyperlink>
    </w:p>
    <w:p w:rsidR="004115ED" w:rsidRDefault="004115ED" w:rsidP="004115ED">
      <w:pPr>
        <w:contextualSpacing w:val="0"/>
        <w:jc w:val="both"/>
        <w:rPr>
          <w:rFonts w:ascii="Times New Roman" w:hAnsi="Times New Roman" w:cs="Times New Roman"/>
        </w:rPr>
      </w:pPr>
    </w:p>
    <w:p w:rsidR="00E8173D" w:rsidRPr="008A7EDD" w:rsidRDefault="004A0559" w:rsidP="004115ED">
      <w:p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417.75pt">
            <v:imagedata r:id="rId13" o:title="ObserveMoon-Section"/>
          </v:shape>
        </w:pict>
      </w:r>
    </w:p>
    <w:p w:rsidR="00712203" w:rsidRPr="004633BF" w:rsidRDefault="00E8173D" w:rsidP="00712203">
      <w:pPr>
        <w:contextualSpacing w:val="0"/>
        <w:rPr>
          <w:rFonts w:ascii="Times New Roman" w:hAnsi="Times New Roman" w:cs="Times New Roman"/>
          <w:sz w:val="20"/>
        </w:rPr>
      </w:pPr>
      <w:r w:rsidRPr="004633BF">
        <w:rPr>
          <w:rFonts w:ascii="Times New Roman" w:hAnsi="Times New Roman" w:cs="Times New Roman"/>
          <w:b/>
          <w:sz w:val="20"/>
        </w:rPr>
        <w:t>Caption</w:t>
      </w:r>
      <w:r w:rsidRPr="004633BF">
        <w:rPr>
          <w:rFonts w:ascii="Times New Roman" w:hAnsi="Times New Roman" w:cs="Times New Roman"/>
          <w:sz w:val="20"/>
        </w:rPr>
        <w:t xml:space="preserve">: Observe </w:t>
      </w:r>
      <w:r w:rsidR="00712203" w:rsidRPr="004633BF">
        <w:rPr>
          <w:rFonts w:ascii="Times New Roman" w:hAnsi="Times New Roman" w:cs="Times New Roman"/>
          <w:sz w:val="20"/>
        </w:rPr>
        <w:t xml:space="preserve">the larger details on the Moon with help from this map, which also </w:t>
      </w:r>
      <w:r w:rsidRPr="004633BF">
        <w:rPr>
          <w:rFonts w:ascii="Times New Roman" w:hAnsi="Times New Roman" w:cs="Times New Roman"/>
          <w:sz w:val="20"/>
        </w:rPr>
        <w:t>pin</w:t>
      </w:r>
      <w:r w:rsidR="00712203" w:rsidRPr="004633BF">
        <w:rPr>
          <w:rFonts w:ascii="Times New Roman" w:hAnsi="Times New Roman" w:cs="Times New Roman"/>
          <w:sz w:val="20"/>
        </w:rPr>
        <w:t>points</w:t>
      </w:r>
      <w:r w:rsidRPr="004633BF">
        <w:rPr>
          <w:rFonts w:ascii="Times New Roman" w:hAnsi="Times New Roman" w:cs="Times New Roman"/>
          <w:sz w:val="20"/>
        </w:rPr>
        <w:t xml:space="preserve"> the</w:t>
      </w:r>
      <w:r w:rsidR="00712203" w:rsidRPr="004633BF">
        <w:rPr>
          <w:rFonts w:ascii="Times New Roman" w:hAnsi="Times New Roman" w:cs="Times New Roman"/>
          <w:sz w:val="20"/>
        </w:rPr>
        <w:t xml:space="preserve"> </w:t>
      </w:r>
      <w:r w:rsidRPr="004633BF">
        <w:rPr>
          <w:rFonts w:ascii="Times New Roman" w:hAnsi="Times New Roman" w:cs="Times New Roman"/>
          <w:sz w:val="20"/>
        </w:rPr>
        <w:t>Apollo landing site. Full handout available at</w:t>
      </w:r>
      <w:r w:rsidR="00712203" w:rsidRPr="004633BF">
        <w:rPr>
          <w:rFonts w:ascii="Times New Roman" w:hAnsi="Times New Roman" w:cs="Times New Roman"/>
          <w:sz w:val="20"/>
        </w:rPr>
        <w:t xml:space="preserve"> </w:t>
      </w:r>
      <w:hyperlink r:id="rId14" w:history="1">
        <w:r w:rsidR="008233FB" w:rsidRPr="004633BF">
          <w:rPr>
            <w:rStyle w:val="Hyperlink"/>
            <w:rFonts w:ascii="Times New Roman" w:hAnsi="Times New Roman" w:cs="Times New Roman"/>
            <w:sz w:val="20"/>
          </w:rPr>
          <w:t>bit.ly/MoonHandout</w:t>
        </w:r>
      </w:hyperlink>
      <w:r w:rsidR="008233FB" w:rsidRPr="004633BF">
        <w:rPr>
          <w:rFonts w:ascii="Times New Roman" w:hAnsi="Times New Roman" w:cs="Times New Roman"/>
          <w:sz w:val="20"/>
        </w:rPr>
        <w:t xml:space="preserve"> </w:t>
      </w:r>
      <w:r w:rsidRPr="004633BF">
        <w:rPr>
          <w:rFonts w:ascii="Times New Roman" w:hAnsi="Times New Roman" w:cs="Times New Roman"/>
          <w:sz w:val="20"/>
        </w:rPr>
        <w:t xml:space="preserve"> </w:t>
      </w:r>
    </w:p>
    <w:p w:rsidR="00C4661E" w:rsidRPr="008A7EDD" w:rsidRDefault="004A0559" w:rsidP="00C4661E">
      <w:pPr>
        <w:tabs>
          <w:tab w:val="left" w:pos="5250"/>
        </w:tabs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shape id="_x0000_i1026" type="#_x0000_t75" style="width:4in;height:4in">
            <v:imagedata r:id="rId15" o:title="Apollo_11-LRO_View"/>
          </v:shape>
        </w:pict>
      </w:r>
    </w:p>
    <w:p w:rsidR="00C4661E" w:rsidRPr="008A7EDD" w:rsidRDefault="00C4661E" w:rsidP="00C4661E">
      <w:pPr>
        <w:tabs>
          <w:tab w:val="left" w:pos="5250"/>
        </w:tabs>
        <w:contextualSpacing w:val="0"/>
        <w:jc w:val="both"/>
        <w:rPr>
          <w:rFonts w:ascii="Times New Roman" w:hAnsi="Times New Roman" w:cs="Times New Roman"/>
          <w:b/>
        </w:rPr>
      </w:pPr>
    </w:p>
    <w:p w:rsidR="00782670" w:rsidRPr="004633BF" w:rsidRDefault="00E8173D" w:rsidP="00E57A24">
      <w:pPr>
        <w:tabs>
          <w:tab w:val="left" w:pos="5250"/>
        </w:tabs>
        <w:contextualSpacing w:val="0"/>
        <w:rPr>
          <w:rFonts w:ascii="Times New Roman" w:hAnsi="Times New Roman" w:cs="Times New Roman"/>
          <w:sz w:val="20"/>
          <w:szCs w:val="20"/>
        </w:rPr>
      </w:pPr>
      <w:r w:rsidRPr="004633BF">
        <w:rPr>
          <w:rFonts w:ascii="Times New Roman" w:hAnsi="Times New Roman" w:cs="Times New Roman"/>
          <w:b/>
          <w:sz w:val="20"/>
          <w:szCs w:val="20"/>
        </w:rPr>
        <w:t>Caption</w:t>
      </w:r>
      <w:r w:rsidRPr="004633BF">
        <w:rPr>
          <w:rFonts w:ascii="Times New Roman" w:hAnsi="Times New Roman" w:cs="Times New Roman"/>
          <w:sz w:val="20"/>
          <w:szCs w:val="20"/>
        </w:rPr>
        <w:t xml:space="preserve">: </w:t>
      </w:r>
      <w:r w:rsidR="008570A2">
        <w:rPr>
          <w:rFonts w:ascii="Times New Roman" w:hAnsi="Times New Roman" w:cs="Times New Roman"/>
          <w:sz w:val="20"/>
          <w:szCs w:val="20"/>
        </w:rPr>
        <w:t>Earth-based telescopes</w:t>
      </w:r>
      <w:r w:rsidR="00C4661E" w:rsidRPr="004633BF">
        <w:rPr>
          <w:rFonts w:ascii="Times New Roman" w:hAnsi="Times New Roman" w:cs="Times New Roman"/>
          <w:sz w:val="20"/>
          <w:szCs w:val="20"/>
        </w:rPr>
        <w:t xml:space="preserve"> can’</w:t>
      </w:r>
      <w:r w:rsidR="002B6DBB" w:rsidRPr="004633BF">
        <w:rPr>
          <w:rFonts w:ascii="Times New Roman" w:hAnsi="Times New Roman" w:cs="Times New Roman"/>
          <w:sz w:val="20"/>
          <w:szCs w:val="20"/>
        </w:rPr>
        <w:t xml:space="preserve">t see any equipment left behind at the </w:t>
      </w:r>
      <w:r w:rsidR="00C4661E" w:rsidRPr="004633BF">
        <w:rPr>
          <w:rFonts w:ascii="Times New Roman" w:hAnsi="Times New Roman" w:cs="Times New Roman"/>
          <w:sz w:val="20"/>
          <w:szCs w:val="20"/>
        </w:rPr>
        <w:t>Apollo</w:t>
      </w:r>
      <w:r w:rsidR="00DA10F1">
        <w:rPr>
          <w:rFonts w:ascii="Times New Roman" w:hAnsi="Times New Roman" w:cs="Times New Roman"/>
          <w:sz w:val="20"/>
          <w:szCs w:val="20"/>
        </w:rPr>
        <w:t xml:space="preserve"> </w:t>
      </w:r>
      <w:r w:rsidR="00C4661E" w:rsidRPr="004633BF">
        <w:rPr>
          <w:rFonts w:ascii="Times New Roman" w:hAnsi="Times New Roman" w:cs="Times New Roman"/>
          <w:sz w:val="20"/>
          <w:szCs w:val="20"/>
        </w:rPr>
        <w:t xml:space="preserve">11 landing site, </w:t>
      </w:r>
      <w:r w:rsidR="000824DD">
        <w:rPr>
          <w:rFonts w:ascii="Times New Roman" w:hAnsi="Times New Roman" w:cs="Times New Roman"/>
          <w:sz w:val="20"/>
          <w:szCs w:val="20"/>
        </w:rPr>
        <w:t xml:space="preserve">but </w:t>
      </w:r>
      <w:r w:rsidR="00C4661E" w:rsidRPr="004633BF">
        <w:rPr>
          <w:rFonts w:ascii="Times New Roman" w:hAnsi="Times New Roman" w:cs="Times New Roman"/>
          <w:sz w:val="20"/>
          <w:szCs w:val="20"/>
        </w:rPr>
        <w:t>the cameras on</w:t>
      </w:r>
      <w:r w:rsidR="002B6DBB" w:rsidRPr="004633BF">
        <w:rPr>
          <w:rFonts w:ascii="Times New Roman" w:hAnsi="Times New Roman" w:cs="Times New Roman"/>
          <w:sz w:val="20"/>
          <w:szCs w:val="20"/>
        </w:rPr>
        <w:t>board</w:t>
      </w:r>
      <w:r w:rsidR="00C4661E" w:rsidRPr="004633BF">
        <w:rPr>
          <w:rFonts w:ascii="Times New Roman" w:hAnsi="Times New Roman" w:cs="Times New Roman"/>
          <w:sz w:val="20"/>
          <w:szCs w:val="20"/>
        </w:rPr>
        <w:t xml:space="preserve"> </w:t>
      </w:r>
      <w:r w:rsidR="002B6DBB" w:rsidRPr="004633BF">
        <w:rPr>
          <w:rFonts w:ascii="Times New Roman" w:hAnsi="Times New Roman" w:cs="Times New Roman"/>
          <w:sz w:val="20"/>
          <w:szCs w:val="20"/>
        </w:rPr>
        <w:t>NASA’s</w:t>
      </w:r>
      <w:r w:rsidR="00C4661E" w:rsidRPr="004633BF">
        <w:rPr>
          <w:rFonts w:ascii="Times New Roman" w:hAnsi="Times New Roman" w:cs="Times New Roman"/>
          <w:sz w:val="20"/>
          <w:szCs w:val="20"/>
        </w:rPr>
        <w:t xml:space="preserve"> Lunar </w:t>
      </w:r>
      <w:r w:rsidR="002B6DBB" w:rsidRPr="004633BF">
        <w:rPr>
          <w:rFonts w:ascii="Times New Roman" w:hAnsi="Times New Roman" w:cs="Times New Roman"/>
          <w:sz w:val="20"/>
          <w:szCs w:val="20"/>
        </w:rPr>
        <w:t xml:space="preserve">Reconnaissance </w:t>
      </w:r>
      <w:r w:rsidR="00C4661E" w:rsidRPr="004633BF">
        <w:rPr>
          <w:rFonts w:ascii="Times New Roman" w:hAnsi="Times New Roman" w:cs="Times New Roman"/>
          <w:sz w:val="20"/>
          <w:szCs w:val="20"/>
        </w:rPr>
        <w:t xml:space="preserve">Orbiter </w:t>
      </w:r>
      <w:r w:rsidR="002B6DBB" w:rsidRPr="004633BF">
        <w:rPr>
          <w:rFonts w:ascii="Times New Roman" w:hAnsi="Times New Roman" w:cs="Times New Roman"/>
          <w:sz w:val="20"/>
          <w:szCs w:val="20"/>
        </w:rPr>
        <w:t xml:space="preserve">(LRO) </w:t>
      </w:r>
      <w:r w:rsidR="00C4661E" w:rsidRPr="004633BF">
        <w:rPr>
          <w:rFonts w:ascii="Times New Roman" w:hAnsi="Times New Roman" w:cs="Times New Roman"/>
          <w:sz w:val="20"/>
          <w:szCs w:val="20"/>
        </w:rPr>
        <w:t>can</w:t>
      </w:r>
      <w:r w:rsidR="002B6DBB" w:rsidRPr="004633BF">
        <w:rPr>
          <w:rFonts w:ascii="Times New Roman" w:hAnsi="Times New Roman" w:cs="Times New Roman"/>
          <w:sz w:val="20"/>
          <w:szCs w:val="20"/>
        </w:rPr>
        <w:t xml:space="preserve">. </w:t>
      </w:r>
      <w:r w:rsidR="001C0D07">
        <w:rPr>
          <w:rFonts w:ascii="Times New Roman" w:hAnsi="Times New Roman" w:cs="Times New Roman"/>
          <w:sz w:val="20"/>
          <w:szCs w:val="20"/>
        </w:rPr>
        <w:t>This is Tranquility B</w:t>
      </w:r>
      <w:r w:rsidR="002B6DBB" w:rsidRPr="004633BF">
        <w:rPr>
          <w:rFonts w:ascii="Times New Roman" w:hAnsi="Times New Roman" w:cs="Times New Roman"/>
          <w:sz w:val="20"/>
          <w:szCs w:val="20"/>
        </w:rPr>
        <w:t xml:space="preserve">ase as seen from the LRO, just 24 kilometers (15 miles) above the Moon’s surface, with helpful labels added by the imaging team. </w:t>
      </w:r>
      <w:r w:rsidR="009069A0" w:rsidRPr="004633BF">
        <w:rPr>
          <w:rFonts w:ascii="Times New Roman" w:hAnsi="Times New Roman" w:cs="Times New Roman"/>
          <w:sz w:val="20"/>
          <w:szCs w:val="20"/>
        </w:rPr>
        <w:t>Image Credit</w:t>
      </w:r>
      <w:r w:rsidR="00FA3D52" w:rsidRPr="004633BF">
        <w:rPr>
          <w:rFonts w:ascii="Times New Roman" w:hAnsi="Times New Roman" w:cs="Times New Roman"/>
          <w:sz w:val="20"/>
          <w:szCs w:val="20"/>
        </w:rPr>
        <w:t>: NASA Goddard/Arizona State University</w:t>
      </w:r>
      <w:r w:rsidR="00E57A24" w:rsidRPr="004633BF">
        <w:rPr>
          <w:rFonts w:ascii="Times New Roman" w:hAnsi="Times New Roman" w:cs="Times New Roman"/>
          <w:sz w:val="20"/>
          <w:szCs w:val="20"/>
        </w:rPr>
        <w:t xml:space="preserve">. </w:t>
      </w:r>
      <w:r w:rsidR="00C21CDB">
        <w:rPr>
          <w:rFonts w:ascii="Times New Roman" w:hAnsi="Times New Roman" w:cs="Times New Roman"/>
          <w:sz w:val="20"/>
          <w:szCs w:val="20"/>
        </w:rPr>
        <w:t>See more</w:t>
      </w:r>
      <w:r w:rsidR="00E57A24" w:rsidRPr="004633BF">
        <w:rPr>
          <w:rFonts w:ascii="Times New Roman" w:hAnsi="Times New Roman" w:cs="Times New Roman"/>
          <w:sz w:val="20"/>
          <w:szCs w:val="20"/>
        </w:rPr>
        <w:t xml:space="preserve"> landing sites at: </w:t>
      </w:r>
      <w:hyperlink r:id="rId16" w:history="1">
        <w:r w:rsidR="00C21CDB" w:rsidRPr="001C0D07">
          <w:rPr>
            <w:rStyle w:val="Hyperlink"/>
            <w:rFonts w:ascii="Times New Roman" w:hAnsi="Times New Roman" w:cs="Times New Roman"/>
            <w:sz w:val="20"/>
            <w:szCs w:val="20"/>
          </w:rPr>
          <w:t>bit.ly/ApolloLRO</w:t>
        </w:r>
      </w:hyperlink>
    </w:p>
    <w:sectPr w:rsidR="00782670" w:rsidRPr="004633BF">
      <w:headerReference w:type="default" r:id="rId1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9E" w:rsidRDefault="002C679E">
      <w:pPr>
        <w:spacing w:line="240" w:lineRule="auto"/>
      </w:pPr>
      <w:r>
        <w:separator/>
      </w:r>
    </w:p>
  </w:endnote>
  <w:endnote w:type="continuationSeparator" w:id="0">
    <w:p w:rsidR="002C679E" w:rsidRDefault="002C6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9E" w:rsidRDefault="002C679E">
      <w:pPr>
        <w:spacing w:line="240" w:lineRule="auto"/>
      </w:pPr>
      <w:r>
        <w:separator/>
      </w:r>
    </w:p>
  </w:footnote>
  <w:footnote w:type="continuationSeparator" w:id="0">
    <w:p w:rsidR="002C679E" w:rsidRDefault="002C67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6F" w:rsidRDefault="002C679E" w:rsidP="00AF04FC">
    <w:pPr>
      <w:pStyle w:val="Header"/>
    </w:pPr>
  </w:p>
  <w:p w:rsidR="0009406F" w:rsidRDefault="002C679E" w:rsidP="00AF04FC">
    <w:pPr>
      <w:pStyle w:val="Header"/>
    </w:pPr>
  </w:p>
  <w:p w:rsidR="00D27AD7" w:rsidRDefault="004115ED" w:rsidP="00AF04FC">
    <w:pPr>
      <w:pStyle w:val="Header"/>
      <w:rPr>
        <w:rFonts w:ascii="Times New Roman" w:hAnsi="Times New Roman" w:cs="Times New Roman"/>
        <w:sz w:val="24"/>
        <w:szCs w:val="24"/>
      </w:rPr>
    </w:pPr>
    <w:r w:rsidRPr="00916F2A">
      <w:rPr>
        <w:rFonts w:ascii="Times New Roman" w:hAnsi="Times New Roman" w:cs="Times New Roman"/>
        <w:sz w:val="24"/>
        <w:szCs w:val="24"/>
      </w:rPr>
      <w:t xml:space="preserve">NASA </w:t>
    </w:r>
    <w:r>
      <w:rPr>
        <w:rFonts w:ascii="Times New Roman" w:hAnsi="Times New Roman" w:cs="Times New Roman"/>
        <w:sz w:val="24"/>
        <w:szCs w:val="24"/>
      </w:rPr>
      <w:t xml:space="preserve">Night Sky </w:t>
    </w:r>
    <w:r w:rsidR="00467ADB">
      <w:rPr>
        <w:rFonts w:ascii="Times New Roman" w:hAnsi="Times New Roman" w:cs="Times New Roman"/>
        <w:sz w:val="24"/>
        <w:szCs w:val="24"/>
      </w:rPr>
      <w:t>Notes</w:t>
    </w:r>
    <w:r w:rsidRPr="00916F2A">
      <w:rPr>
        <w:rFonts w:ascii="Times New Roman" w:hAnsi="Times New Roman" w:cs="Times New Roman"/>
        <w:sz w:val="24"/>
        <w:szCs w:val="24"/>
      </w:rPr>
      <w:tab/>
    </w:r>
    <w:r w:rsidRPr="00916F2A">
      <w:rPr>
        <w:rFonts w:ascii="Times New Roman" w:hAnsi="Times New Roman" w:cs="Times New Roman"/>
        <w:sz w:val="24"/>
        <w:szCs w:val="24"/>
      </w:rPr>
      <w:tab/>
    </w:r>
    <w:r w:rsidR="00D93684">
      <w:rPr>
        <w:rFonts w:ascii="Times New Roman" w:hAnsi="Times New Roman" w:cs="Times New Roman"/>
        <w:sz w:val="24"/>
        <w:szCs w:val="24"/>
      </w:rPr>
      <w:t>July 2019</w:t>
    </w:r>
  </w:p>
  <w:p w:rsidR="00D93684" w:rsidRPr="00916F2A" w:rsidRDefault="00D93684" w:rsidP="00AF04F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ED"/>
    <w:rsid w:val="00001887"/>
    <w:rsid w:val="00052AE2"/>
    <w:rsid w:val="000824DD"/>
    <w:rsid w:val="000929B0"/>
    <w:rsid w:val="000A7A78"/>
    <w:rsid w:val="000F46AC"/>
    <w:rsid w:val="0011682A"/>
    <w:rsid w:val="00137C99"/>
    <w:rsid w:val="00186C88"/>
    <w:rsid w:val="00191452"/>
    <w:rsid w:val="001B7DF6"/>
    <w:rsid w:val="001C0D07"/>
    <w:rsid w:val="002B6DBB"/>
    <w:rsid w:val="002C679E"/>
    <w:rsid w:val="002E7E76"/>
    <w:rsid w:val="00315959"/>
    <w:rsid w:val="00356732"/>
    <w:rsid w:val="003B1C16"/>
    <w:rsid w:val="003B1F86"/>
    <w:rsid w:val="003B254F"/>
    <w:rsid w:val="003C1EB2"/>
    <w:rsid w:val="003D5092"/>
    <w:rsid w:val="004115ED"/>
    <w:rsid w:val="004140A0"/>
    <w:rsid w:val="0045258C"/>
    <w:rsid w:val="004633BF"/>
    <w:rsid w:val="00467ADB"/>
    <w:rsid w:val="004A0559"/>
    <w:rsid w:val="004B220F"/>
    <w:rsid w:val="00592465"/>
    <w:rsid w:val="00597FFA"/>
    <w:rsid w:val="005A3038"/>
    <w:rsid w:val="005E3CE0"/>
    <w:rsid w:val="0062129A"/>
    <w:rsid w:val="00641DDC"/>
    <w:rsid w:val="006448BF"/>
    <w:rsid w:val="00646828"/>
    <w:rsid w:val="00657F04"/>
    <w:rsid w:val="006F6FD7"/>
    <w:rsid w:val="007008C8"/>
    <w:rsid w:val="00712203"/>
    <w:rsid w:val="00782670"/>
    <w:rsid w:val="00783312"/>
    <w:rsid w:val="007C7A5C"/>
    <w:rsid w:val="007F05FD"/>
    <w:rsid w:val="0081482B"/>
    <w:rsid w:val="008233FB"/>
    <w:rsid w:val="008417E5"/>
    <w:rsid w:val="008570A2"/>
    <w:rsid w:val="00867306"/>
    <w:rsid w:val="00892220"/>
    <w:rsid w:val="008A6617"/>
    <w:rsid w:val="008A7EDD"/>
    <w:rsid w:val="008B5E22"/>
    <w:rsid w:val="008B6861"/>
    <w:rsid w:val="008D3571"/>
    <w:rsid w:val="00904BD5"/>
    <w:rsid w:val="009069A0"/>
    <w:rsid w:val="00945D4F"/>
    <w:rsid w:val="009612FE"/>
    <w:rsid w:val="00980B8D"/>
    <w:rsid w:val="009B2FA5"/>
    <w:rsid w:val="009C65FF"/>
    <w:rsid w:val="009D1ACA"/>
    <w:rsid w:val="00A310F0"/>
    <w:rsid w:val="00A47532"/>
    <w:rsid w:val="00A475E4"/>
    <w:rsid w:val="00A646B3"/>
    <w:rsid w:val="00AA64C8"/>
    <w:rsid w:val="00B4329D"/>
    <w:rsid w:val="00C04AF7"/>
    <w:rsid w:val="00C14C61"/>
    <w:rsid w:val="00C21CDB"/>
    <w:rsid w:val="00C4661E"/>
    <w:rsid w:val="00C61278"/>
    <w:rsid w:val="00C63974"/>
    <w:rsid w:val="00CA0769"/>
    <w:rsid w:val="00CA4B76"/>
    <w:rsid w:val="00D61960"/>
    <w:rsid w:val="00D93684"/>
    <w:rsid w:val="00DA10F1"/>
    <w:rsid w:val="00DB4126"/>
    <w:rsid w:val="00DD6A8B"/>
    <w:rsid w:val="00DF3C71"/>
    <w:rsid w:val="00E124DC"/>
    <w:rsid w:val="00E45CCB"/>
    <w:rsid w:val="00E477C3"/>
    <w:rsid w:val="00E57A24"/>
    <w:rsid w:val="00E64174"/>
    <w:rsid w:val="00E724D5"/>
    <w:rsid w:val="00E8173D"/>
    <w:rsid w:val="00E95B18"/>
    <w:rsid w:val="00E97659"/>
    <w:rsid w:val="00EA2412"/>
    <w:rsid w:val="00F46AAC"/>
    <w:rsid w:val="00F67706"/>
    <w:rsid w:val="00F71C12"/>
    <w:rsid w:val="00F72770"/>
    <w:rsid w:val="00F76DC9"/>
    <w:rsid w:val="00F85A0E"/>
    <w:rsid w:val="00FA3D52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15ED"/>
    <w:pPr>
      <w:spacing w:after="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5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5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E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4115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ED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ED"/>
    <w:rPr>
      <w:rFonts w:ascii="Tahoma" w:eastAsia="Arial" w:hAnsi="Tahoma" w:cs="Tahoma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15ED"/>
    <w:pPr>
      <w:spacing w:after="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5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5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E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4115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ED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ED"/>
    <w:rPr>
      <w:rFonts w:ascii="Tahoma" w:eastAsia="Arial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ghtsky.jpl.nasa.org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asa.gov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bit.ly/ApolloLR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it.ly/MoonFla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bit.ly/ApolloNA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t.ly/TimelineApollo11" TargetMode="External"/><Relationship Id="rId14" Type="http://schemas.openxmlformats.org/officeDocument/2006/relationships/hyperlink" Target="https://bit.ly/MoonHand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Night Sky Notes</vt:lpstr>
    </vt:vector>
  </TitlesOfParts>
  <Company>NASA Night Sky Network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Sky Notes</dc:title>
  <dc:subject>astronomy</dc:subject>
  <dc:creator>David W. Prosper</dc:creator>
  <cp:keywords>astronomy;nasa;amateur astronomy;nasa science;stargazing;night sky network;night sky notes;moon;saturn;moon landing;stem</cp:keywords>
  <dc:description>Monthly article containing stargazing tips and NASA science. This month is focused on observing a Saturn and Moon, along with some Apollo 11 history.</dc:description>
  <cp:lastModifiedBy>David W. Prosper</cp:lastModifiedBy>
  <cp:revision>70</cp:revision>
  <cp:lastPrinted>2019-06-17T20:36:00Z</cp:lastPrinted>
  <dcterms:created xsi:type="dcterms:W3CDTF">2018-11-01T17:31:00Z</dcterms:created>
  <dcterms:modified xsi:type="dcterms:W3CDTF">2019-06-22T23:30:00Z</dcterms:modified>
  <cp:category>stargazing; astronomy; nasa; nasa science</cp:category>
</cp:coreProperties>
</file>